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D" w:rsidRDefault="00CA0CAD" w:rsidP="00CA0CAD">
      <w:pPr>
        <w:adjustRightInd w:val="0"/>
        <w:snapToGrid w:val="0"/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CA0CAD" w:rsidRDefault="00CA0CAD" w:rsidP="00CA0CAD">
      <w:pPr>
        <w:adjustRightInd w:val="0"/>
        <w:snapToGrid w:val="0"/>
        <w:spacing w:line="580" w:lineRule="exact"/>
        <w:rPr>
          <w:rFonts w:ascii="仿宋_GB2312" w:hint="eastAsia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2052"/>
      </w:tblGrid>
      <w:tr w:rsidR="00CA0CAD" w:rsidRPr="00B07C5D" w:rsidTr="00823C83">
        <w:trPr>
          <w:trHeight w:val="658"/>
        </w:trPr>
        <w:tc>
          <w:tcPr>
            <w:tcW w:w="748" w:type="dxa"/>
            <w:vAlign w:val="center"/>
          </w:tcPr>
          <w:p w:rsidR="00CA0CAD" w:rsidRPr="00B07C5D" w:rsidRDefault="00CA0CAD" w:rsidP="00823C83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 w:rsidRPr="00B07C5D">
              <w:rPr>
                <w:rFonts w:ascii="黑体" w:eastAsia="黑体" w:hint="eastAsia"/>
                <w:bCs/>
                <w:sz w:val="24"/>
              </w:rPr>
              <w:t>学科</w:t>
            </w:r>
          </w:p>
          <w:p w:rsidR="00CA0CAD" w:rsidRPr="00B07C5D" w:rsidRDefault="00CA0CAD" w:rsidP="00823C83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 w:rsidRPr="00B07C5D">
              <w:rPr>
                <w:rFonts w:ascii="黑体" w:eastAsia="黑体" w:hint="eastAsia"/>
                <w:bCs/>
                <w:sz w:val="24"/>
              </w:rPr>
              <w:t>类别</w:t>
            </w:r>
          </w:p>
        </w:tc>
        <w:tc>
          <w:tcPr>
            <w:tcW w:w="2052" w:type="dxa"/>
            <w:vAlign w:val="center"/>
          </w:tcPr>
          <w:p w:rsidR="00CA0CAD" w:rsidRPr="00B07C5D" w:rsidRDefault="00CA0CAD" w:rsidP="00823C83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CA0CAD" w:rsidRPr="00B07C5D" w:rsidTr="00823C83">
        <w:trPr>
          <w:trHeight w:val="658"/>
        </w:trPr>
        <w:tc>
          <w:tcPr>
            <w:tcW w:w="748" w:type="dxa"/>
            <w:vAlign w:val="center"/>
          </w:tcPr>
          <w:p w:rsidR="00CA0CAD" w:rsidRPr="00B07C5D" w:rsidRDefault="00CA0CAD" w:rsidP="00823C83">
            <w:pPr>
              <w:jc w:val="center"/>
              <w:rPr>
                <w:rFonts w:ascii="黑体" w:eastAsia="黑体" w:hint="eastAsia"/>
                <w:bCs/>
                <w:sz w:val="24"/>
              </w:rPr>
            </w:pPr>
            <w:r w:rsidRPr="00B07C5D">
              <w:rPr>
                <w:rFonts w:ascii="黑体" w:eastAsia="黑体" w:hint="eastAsia"/>
                <w:bCs/>
                <w:sz w:val="24"/>
              </w:rPr>
              <w:t>编号</w:t>
            </w:r>
          </w:p>
        </w:tc>
        <w:tc>
          <w:tcPr>
            <w:tcW w:w="2052" w:type="dxa"/>
            <w:vAlign w:val="center"/>
          </w:tcPr>
          <w:p w:rsidR="00CA0CAD" w:rsidRPr="00B07C5D" w:rsidRDefault="00CA0CAD" w:rsidP="00823C83">
            <w:pPr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</w:tr>
    </w:tbl>
    <w:p w:rsidR="00CA0CAD" w:rsidRDefault="00CA0CAD" w:rsidP="00CA0CAD">
      <w:pPr>
        <w:spacing w:line="580" w:lineRule="exact"/>
        <w:jc w:val="center"/>
        <w:rPr>
          <w:rFonts w:eastAsia="华文中宋" w:hint="eastAsia"/>
          <w:b/>
          <w:bCs/>
          <w:sz w:val="44"/>
        </w:rPr>
      </w:pPr>
    </w:p>
    <w:p w:rsidR="00CA0CAD" w:rsidRDefault="00CA0CAD" w:rsidP="00CA0CAD">
      <w:pPr>
        <w:jc w:val="center"/>
        <w:rPr>
          <w:rFonts w:ascii="方正小标宋简体" w:eastAsia="方正小标宋简体" w:hAnsi="华文中宋" w:hint="eastAsia"/>
          <w:bCs/>
          <w:spacing w:val="-6"/>
          <w:sz w:val="48"/>
        </w:rPr>
      </w:pPr>
      <w:r>
        <w:rPr>
          <w:rFonts w:ascii="方正小标宋简体" w:eastAsia="方正小标宋简体" w:hAnsi="华文中宋" w:hint="eastAsia"/>
          <w:bCs/>
          <w:spacing w:val="-6"/>
          <w:sz w:val="48"/>
        </w:rPr>
        <w:t>菏泽市自然科学优秀学术成果评审表</w:t>
      </w:r>
    </w:p>
    <w:p w:rsidR="00CA0CAD" w:rsidRDefault="00CA0CAD" w:rsidP="00CA0CAD">
      <w:pPr>
        <w:spacing w:line="520" w:lineRule="exact"/>
        <w:rPr>
          <w:rFonts w:hint="eastAsia"/>
          <w:sz w:val="32"/>
        </w:rPr>
      </w:pPr>
    </w:p>
    <w:p w:rsidR="00CA0CAD" w:rsidRDefault="00CA0CAD" w:rsidP="00CA0CAD">
      <w:pPr>
        <w:tabs>
          <w:tab w:val="left" w:pos="7380"/>
          <w:tab w:val="left" w:pos="7560"/>
        </w:tabs>
        <w:spacing w:line="880" w:lineRule="exact"/>
        <w:rPr>
          <w:rFonts w:hint="eastAsia"/>
          <w:sz w:val="32"/>
        </w:rPr>
      </w:pPr>
    </w:p>
    <w:p w:rsidR="00CA0CAD" w:rsidRDefault="00CA0CAD" w:rsidP="00CA0CAD">
      <w:pPr>
        <w:tabs>
          <w:tab w:val="left" w:pos="7380"/>
          <w:tab w:val="left" w:pos="7560"/>
        </w:tabs>
        <w:spacing w:line="880" w:lineRule="exact"/>
        <w:rPr>
          <w:rFonts w:hint="eastAsia"/>
          <w:sz w:val="32"/>
        </w:rPr>
      </w:pPr>
    </w:p>
    <w:p w:rsidR="00CA0CAD" w:rsidRDefault="00CA0CAD" w:rsidP="00CA0CAD">
      <w:pPr>
        <w:tabs>
          <w:tab w:val="left" w:pos="7380"/>
          <w:tab w:val="left" w:pos="7560"/>
        </w:tabs>
        <w:spacing w:line="7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题    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A0CAD" w:rsidRDefault="00CA0CAD" w:rsidP="00CA0CAD">
      <w:pPr>
        <w:tabs>
          <w:tab w:val="left" w:pos="7380"/>
          <w:tab w:val="left" w:pos="7560"/>
        </w:tabs>
        <w:spacing w:line="7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作者姓名：1、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CA0CAD" w:rsidRDefault="00CA0CAD" w:rsidP="00CA0CAD">
      <w:pPr>
        <w:tabs>
          <w:tab w:val="left" w:pos="7200"/>
        </w:tabs>
        <w:spacing w:line="72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</w:p>
    <w:p w:rsidR="00CA0CAD" w:rsidRDefault="00CA0CAD" w:rsidP="00CA0CAD">
      <w:pPr>
        <w:tabs>
          <w:tab w:val="left" w:pos="7200"/>
        </w:tabs>
        <w:spacing w:line="720" w:lineRule="exact"/>
        <w:rPr>
          <w:rFonts w:eastAsia="仿宋_GB2312" w:hint="eastAsia"/>
          <w:sz w:val="32"/>
          <w:szCs w:val="32"/>
        </w:rPr>
      </w:pPr>
    </w:p>
    <w:p w:rsidR="00CA0CAD" w:rsidRDefault="00CA0CAD" w:rsidP="00CA0CAD">
      <w:pPr>
        <w:tabs>
          <w:tab w:val="left" w:pos="7200"/>
        </w:tabs>
        <w:spacing w:line="720" w:lineRule="exact"/>
        <w:rPr>
          <w:rFonts w:eastAsia="仿宋_GB2312" w:hint="eastAsia"/>
          <w:sz w:val="32"/>
          <w:szCs w:val="32"/>
        </w:rPr>
      </w:pPr>
    </w:p>
    <w:p w:rsidR="00CA0CAD" w:rsidRDefault="00CA0CAD" w:rsidP="00CA0CAD">
      <w:pPr>
        <w:tabs>
          <w:tab w:val="left" w:pos="7200"/>
        </w:tabs>
        <w:spacing w:line="880" w:lineRule="exact"/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推荐单位：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</w:t>
      </w:r>
    </w:p>
    <w:p w:rsidR="00CA0CAD" w:rsidRDefault="00CA0CAD" w:rsidP="00CA0CAD">
      <w:pPr>
        <w:spacing w:line="700" w:lineRule="exact"/>
        <w:rPr>
          <w:rFonts w:hint="eastAsia"/>
          <w:sz w:val="28"/>
        </w:rPr>
      </w:pPr>
    </w:p>
    <w:p w:rsidR="00CA0CAD" w:rsidRDefault="00CA0CAD" w:rsidP="00CA0CAD">
      <w:pPr>
        <w:spacing w:line="700" w:lineRule="exact"/>
        <w:rPr>
          <w:rFonts w:hint="eastAsia"/>
          <w:sz w:val="28"/>
        </w:rPr>
      </w:pPr>
    </w:p>
    <w:p w:rsidR="00CA0CAD" w:rsidRDefault="00CA0CAD" w:rsidP="00CA0CAD">
      <w:pPr>
        <w:jc w:val="center"/>
        <w:rPr>
          <w:rFonts w:ascii="方正小标宋简体" w:eastAsia="方正小标宋简体" w:hint="eastAsia"/>
          <w:bCs/>
          <w:sz w:val="32"/>
        </w:rPr>
      </w:pPr>
      <w:r>
        <w:rPr>
          <w:rFonts w:ascii="方正小标宋简体" w:eastAsia="方正小标宋简体" w:hint="eastAsia"/>
          <w:bCs/>
          <w:sz w:val="32"/>
        </w:rPr>
        <w:t>菏泽市自然科学优秀学术成果评审委员会制</w:t>
      </w:r>
    </w:p>
    <w:p w:rsidR="00CA0CAD" w:rsidRDefault="00CA0CAD" w:rsidP="00CA0CAD">
      <w:pPr>
        <w:spacing w:line="46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CA0CAD" w:rsidRDefault="00CA0CAD" w:rsidP="00CA0CAD">
      <w:pPr>
        <w:spacing w:line="46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填  表  说  明</w:t>
      </w:r>
    </w:p>
    <w:p w:rsidR="00CA0CAD" w:rsidRDefault="00CA0CAD" w:rsidP="00CA0CAD">
      <w:pPr>
        <w:spacing w:line="460" w:lineRule="exact"/>
        <w:rPr>
          <w:rFonts w:ascii="仿宋_GB2312" w:eastAsia="仿宋_GB2312" w:hint="eastAsia"/>
          <w:bCs/>
          <w:sz w:val="32"/>
        </w:rPr>
      </w:pPr>
    </w:p>
    <w:p w:rsidR="00CA0CAD" w:rsidRPr="00011185" w:rsidRDefault="00CA0CAD" w:rsidP="00CA0CAD">
      <w:pPr>
        <w:spacing w:line="440" w:lineRule="exact"/>
        <w:ind w:firstLineChars="200" w:firstLine="480"/>
        <w:rPr>
          <w:rFonts w:ascii="仿宋_GB2312" w:hint="eastAsia"/>
          <w:sz w:val="24"/>
        </w:rPr>
      </w:pPr>
      <w:r>
        <w:rPr>
          <w:rFonts w:ascii="宋体" w:hAnsi="宋体" w:hint="eastAsia"/>
          <w:bCs/>
          <w:sz w:val="24"/>
        </w:rPr>
        <w:t>1.</w:t>
      </w:r>
      <w:r>
        <w:rPr>
          <w:rFonts w:ascii="仿宋_GB2312" w:hAnsi="宋体" w:hint="eastAsia"/>
          <w:sz w:val="24"/>
        </w:rPr>
        <w:t>本表</w:t>
      </w:r>
      <w:r>
        <w:rPr>
          <w:rFonts w:ascii="仿宋_GB2312" w:hint="eastAsia"/>
          <w:sz w:val="24"/>
        </w:rPr>
        <w:t>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纸正反面打印</w:t>
      </w:r>
      <w:r>
        <w:rPr>
          <w:rFonts w:ascii="仿宋_GB2312" w:hAnsi="宋体" w:hint="eastAsia"/>
          <w:sz w:val="24"/>
        </w:rPr>
        <w:t>，电子版</w:t>
      </w:r>
      <w:r w:rsidRPr="00011185">
        <w:rPr>
          <w:rFonts w:ascii="仿宋_GB2312" w:hint="eastAsia"/>
          <w:sz w:val="24"/>
        </w:rPr>
        <w:t>可到菏泽市</w:t>
      </w:r>
      <w:r>
        <w:rPr>
          <w:rFonts w:ascii="仿宋_GB2312" w:hint="eastAsia"/>
          <w:sz w:val="24"/>
        </w:rPr>
        <w:t>科学技术协会</w:t>
      </w:r>
      <w:r w:rsidRPr="00011185">
        <w:rPr>
          <w:rFonts w:ascii="仿宋_GB2312" w:hint="eastAsia"/>
          <w:sz w:val="24"/>
        </w:rPr>
        <w:t>网站（</w:t>
      </w:r>
      <w:hyperlink w:history="1">
        <w:r w:rsidRPr="00EC6A4B">
          <w:rPr>
            <w:rStyle w:val="a6"/>
            <w:rFonts w:ascii="仿宋_GB2312" w:hAnsi="Times New Roman" w:hint="default"/>
            <w:sz w:val="24"/>
            <w:szCs w:val="24"/>
          </w:rPr>
          <w:t>http://www.hezeast.org. cn</w:t>
        </w:r>
      </w:hyperlink>
      <w:r w:rsidRPr="00011185">
        <w:rPr>
          <w:rFonts w:ascii="仿宋_GB2312" w:hint="eastAsia"/>
          <w:sz w:val="24"/>
        </w:rPr>
        <w:t>）通知通告栏下载</w:t>
      </w:r>
      <w:r>
        <w:rPr>
          <w:rFonts w:ascii="仿宋_GB2312" w:hint="eastAsia"/>
          <w:sz w:val="24"/>
        </w:rPr>
        <w:t>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2.学科类别：根据被推荐者成果专业填写。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具体学科类别有：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数理科学类：数学、物理学、天文学、力学。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化学与化工类：有机化学、无机化学、物理化学、高分子化学、分析化学、化学工程与工业化学等。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地球科学类：地理学、大气科学、海洋科学、地球物理学、地质学。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生命科学类：微生物学、植物学、动物学、生态学、生物化学与分子生物学、生物物理学、生物医学工程学、细胞生物学、遗传工程学。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工程科学类：机械工程、仪器仪表、动力工程及工程热物理；铁道、公路、水运、航空；材料科学与工程、冶金、纺织、轻工、原子能科学与技术；电子学与通讯、电工、计算机科学与技术、自动控制；土建、水利、测绘、地质勘探、矿业、能源、环境工程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医药卫生类：基础医学、临床医学、公共卫生与预防医学、药学、中医、中西医结合。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农林科学类：农学、林学、畜牧、水产、兽医、农业工程、林业工程。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综合类：管理科学与工程、其他自然科学与工程技术。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pacing w:val="-4"/>
          <w:sz w:val="24"/>
        </w:rPr>
      </w:pPr>
      <w:r>
        <w:rPr>
          <w:rFonts w:ascii="宋体" w:hAnsi="宋体" w:hint="eastAsia"/>
          <w:bCs/>
          <w:sz w:val="24"/>
        </w:rPr>
        <w:t>3.封</w:t>
      </w:r>
      <w:r>
        <w:rPr>
          <w:rFonts w:ascii="宋体" w:hAnsi="宋体" w:hint="eastAsia"/>
          <w:bCs/>
          <w:spacing w:val="-4"/>
          <w:sz w:val="24"/>
        </w:rPr>
        <w:t>面编号由菏泽市自然科学优秀学术成果评审委员会办公室统一填写。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4.成果曾受过何种奖励：指所上报成果获县区级以上奖励。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5.工作单位意见：指被推荐成果作者所在工作单位对推荐成果的意见。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6.推荐单位意见：指推荐单位对推荐成果的明确评语及初评奖次。</w:t>
      </w: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CA0CAD" w:rsidRDefault="00CA0CAD" w:rsidP="00CA0CAD">
      <w:pPr>
        <w:spacing w:line="440" w:lineRule="exact"/>
        <w:ind w:firstLineChars="200" w:firstLine="480"/>
        <w:rPr>
          <w:rFonts w:ascii="宋体" w:hAnsi="宋体" w:hint="eastAsia"/>
          <w:bCs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2"/>
        <w:gridCol w:w="559"/>
        <w:gridCol w:w="1048"/>
        <w:gridCol w:w="665"/>
        <w:gridCol w:w="807"/>
        <w:gridCol w:w="812"/>
        <w:gridCol w:w="1479"/>
        <w:gridCol w:w="909"/>
        <w:gridCol w:w="1512"/>
      </w:tblGrid>
      <w:tr w:rsidR="00CA0CAD" w:rsidRPr="00B07C5D" w:rsidTr="00823C83">
        <w:trPr>
          <w:trHeight w:val="720"/>
          <w:jc w:val="center"/>
        </w:trPr>
        <w:tc>
          <w:tcPr>
            <w:tcW w:w="882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作者</w:t>
            </w:r>
          </w:p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07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出生</w:t>
            </w:r>
          </w:p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512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A0CAD" w:rsidRPr="00B07C5D" w:rsidTr="00823C83">
        <w:trPr>
          <w:trHeight w:val="720"/>
          <w:jc w:val="center"/>
        </w:trPr>
        <w:tc>
          <w:tcPr>
            <w:tcW w:w="882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工作</w:t>
            </w:r>
          </w:p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079" w:type="dxa"/>
            <w:gridSpan w:val="4"/>
            <w:tcBorders>
              <w:righ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单位电话</w:t>
            </w:r>
          </w:p>
        </w:tc>
        <w:tc>
          <w:tcPr>
            <w:tcW w:w="1512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A0CAD" w:rsidRPr="00B07C5D" w:rsidTr="00823C83">
        <w:trPr>
          <w:trHeight w:val="720"/>
          <w:jc w:val="center"/>
        </w:trPr>
        <w:tc>
          <w:tcPr>
            <w:tcW w:w="882" w:type="dxa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所在</w:t>
            </w:r>
          </w:p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学会</w:t>
            </w:r>
          </w:p>
        </w:tc>
        <w:tc>
          <w:tcPr>
            <w:tcW w:w="3079" w:type="dxa"/>
            <w:gridSpan w:val="4"/>
            <w:tcBorders>
              <w:righ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电子</w:t>
            </w:r>
          </w:p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bCs/>
                <w:sz w:val="28"/>
                <w:szCs w:val="28"/>
              </w:rPr>
              <w:t>信箱</w:t>
            </w:r>
          </w:p>
        </w:tc>
        <w:tc>
          <w:tcPr>
            <w:tcW w:w="3900" w:type="dxa"/>
            <w:gridSpan w:val="3"/>
            <w:vAlign w:val="center"/>
          </w:tcPr>
          <w:p w:rsidR="00CA0CAD" w:rsidRPr="00B07C5D" w:rsidRDefault="00CA0CAD" w:rsidP="00823C83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A0CAD" w:rsidRPr="00B07C5D" w:rsidTr="00823C83">
        <w:trPr>
          <w:trHeight w:val="8796"/>
          <w:jc w:val="center"/>
        </w:trPr>
        <w:tc>
          <w:tcPr>
            <w:tcW w:w="8673" w:type="dxa"/>
            <w:gridSpan w:val="9"/>
          </w:tcPr>
          <w:p w:rsidR="00CA0CAD" w:rsidRPr="00B07C5D" w:rsidRDefault="00CA0CAD" w:rsidP="00823C83">
            <w:pPr>
              <w:jc w:val="center"/>
              <w:rPr>
                <w:rFonts w:ascii="楷体_GB2312" w:eastAsia="楷体_GB2312" w:hint="eastAsia"/>
                <w:sz w:val="28"/>
              </w:rPr>
            </w:pPr>
            <w:r w:rsidRPr="00B07C5D">
              <w:rPr>
                <w:rFonts w:ascii="黑体" w:eastAsia="黑体" w:hint="eastAsia"/>
                <w:sz w:val="28"/>
                <w:u w:val="single"/>
              </w:rPr>
              <w:t>成果摘要</w:t>
            </w:r>
            <w:r w:rsidRPr="00B07C5D">
              <w:rPr>
                <w:rFonts w:eastAsia="仿宋_GB2312" w:hint="eastAsia"/>
                <w:sz w:val="28"/>
                <w:u w:val="single"/>
              </w:rPr>
              <w:t xml:space="preserve"> </w:t>
            </w:r>
            <w:r w:rsidRPr="00B07C5D">
              <w:rPr>
                <w:rFonts w:ascii="楷体_GB2312" w:eastAsia="楷体_GB2312" w:hint="eastAsia"/>
                <w:sz w:val="28"/>
              </w:rPr>
              <w:t>（由作者本人填写）</w:t>
            </w:r>
          </w:p>
          <w:p w:rsidR="00CA0CAD" w:rsidRPr="00B07C5D" w:rsidRDefault="00CA0CAD" w:rsidP="00823C83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CA0CAD" w:rsidRPr="00B07C5D" w:rsidTr="00823C83">
        <w:trPr>
          <w:trHeight w:val="1568"/>
          <w:jc w:val="center"/>
        </w:trPr>
        <w:tc>
          <w:tcPr>
            <w:tcW w:w="1441" w:type="dxa"/>
            <w:gridSpan w:val="2"/>
            <w:vAlign w:val="center"/>
          </w:tcPr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成果何时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</w:rPr>
            </w:pPr>
            <w:r w:rsidRPr="00B07C5D">
              <w:rPr>
                <w:rFonts w:eastAsia="仿宋_GB2312" w:hint="eastAsia"/>
                <w:spacing w:val="-20"/>
                <w:sz w:val="28"/>
              </w:rPr>
              <w:t>以何种形式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  <w:u w:val="single"/>
              </w:rPr>
            </w:pPr>
            <w:r w:rsidRPr="00B07C5D">
              <w:rPr>
                <w:rFonts w:eastAsia="仿宋_GB2312" w:hint="eastAsia"/>
                <w:spacing w:val="-20"/>
                <w:sz w:val="28"/>
              </w:rPr>
              <w:t>发</w:t>
            </w:r>
            <w:r w:rsidRPr="00B07C5D">
              <w:rPr>
                <w:rFonts w:eastAsia="仿宋_GB2312" w:hint="eastAsia"/>
                <w:spacing w:val="-20"/>
                <w:sz w:val="28"/>
              </w:rPr>
              <w:t xml:space="preserve">       </w:t>
            </w:r>
            <w:r w:rsidRPr="00B07C5D">
              <w:rPr>
                <w:rFonts w:eastAsia="仿宋_GB2312" w:hint="eastAsia"/>
                <w:spacing w:val="-20"/>
                <w:sz w:val="28"/>
              </w:rPr>
              <w:t>表</w:t>
            </w:r>
          </w:p>
        </w:tc>
        <w:tc>
          <w:tcPr>
            <w:tcW w:w="7232" w:type="dxa"/>
            <w:gridSpan w:val="7"/>
          </w:tcPr>
          <w:p w:rsidR="00CA0CAD" w:rsidRPr="00B07C5D" w:rsidRDefault="00CA0CAD" w:rsidP="00823C83">
            <w:pPr>
              <w:jc w:val="center"/>
              <w:rPr>
                <w:rFonts w:eastAsia="仿宋_GB2312" w:hint="eastAsia"/>
                <w:sz w:val="28"/>
                <w:u w:val="single"/>
              </w:rPr>
            </w:pPr>
          </w:p>
        </w:tc>
      </w:tr>
    </w:tbl>
    <w:p w:rsidR="00CA0CAD" w:rsidRDefault="00CA0CAD" w:rsidP="00CA0CA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2"/>
        <w:gridCol w:w="7625"/>
      </w:tblGrid>
      <w:tr w:rsidR="00CA0CAD" w:rsidRPr="00B07C5D" w:rsidTr="00823C83">
        <w:trPr>
          <w:trHeight w:val="6105"/>
          <w:jc w:val="center"/>
        </w:trPr>
        <w:tc>
          <w:tcPr>
            <w:tcW w:w="1052" w:type="dxa"/>
            <w:vAlign w:val="center"/>
          </w:tcPr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</w:rPr>
            </w:pPr>
            <w:r w:rsidRPr="00B07C5D">
              <w:rPr>
                <w:rFonts w:eastAsia="仿宋_GB2312" w:hint="eastAsia"/>
                <w:spacing w:val="-20"/>
                <w:sz w:val="28"/>
              </w:rPr>
              <w:t>成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</w:rPr>
            </w:pPr>
            <w:r w:rsidRPr="00B07C5D">
              <w:rPr>
                <w:rFonts w:eastAsia="仿宋_GB2312" w:hint="eastAsia"/>
                <w:spacing w:val="-20"/>
                <w:sz w:val="28"/>
              </w:rPr>
              <w:t>果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曾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受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过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何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种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奖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  <w:u w:val="single"/>
              </w:rPr>
            </w:pPr>
            <w:r w:rsidRPr="00B07C5D">
              <w:rPr>
                <w:rFonts w:eastAsia="仿宋_GB2312" w:hint="eastAsia"/>
                <w:sz w:val="28"/>
              </w:rPr>
              <w:t>励</w:t>
            </w:r>
          </w:p>
        </w:tc>
        <w:tc>
          <w:tcPr>
            <w:tcW w:w="7625" w:type="dxa"/>
          </w:tcPr>
          <w:p w:rsidR="00CA0CAD" w:rsidRPr="00B07C5D" w:rsidRDefault="00CA0CAD" w:rsidP="00823C83">
            <w:pPr>
              <w:jc w:val="center"/>
              <w:rPr>
                <w:rFonts w:eastAsia="仿宋_GB2312" w:hint="eastAsia"/>
                <w:sz w:val="28"/>
                <w:u w:val="single"/>
              </w:rPr>
            </w:pPr>
          </w:p>
        </w:tc>
      </w:tr>
      <w:tr w:rsidR="00CA0CAD" w:rsidRPr="00B07C5D" w:rsidTr="00823C83">
        <w:trPr>
          <w:trHeight w:val="6105"/>
          <w:jc w:val="center"/>
        </w:trPr>
        <w:tc>
          <w:tcPr>
            <w:tcW w:w="1052" w:type="dxa"/>
            <w:vAlign w:val="center"/>
          </w:tcPr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工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作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单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位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意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B07C5D"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7625" w:type="dxa"/>
          </w:tcPr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6083"/>
              </w:tabs>
              <w:adjustRightInd w:val="0"/>
              <w:snapToGrid w:val="0"/>
              <w:spacing w:line="580" w:lineRule="exact"/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工作单位（盖章）</w:t>
            </w:r>
          </w:p>
          <w:p w:rsidR="00CA0CAD" w:rsidRPr="00B07C5D" w:rsidRDefault="00CA0CAD" w:rsidP="00823C83">
            <w:pPr>
              <w:wordWrap w:val="0"/>
              <w:jc w:val="center"/>
              <w:rPr>
                <w:rFonts w:eastAsia="仿宋_GB2312" w:hint="eastAsia"/>
                <w:sz w:val="28"/>
                <w:szCs w:val="28"/>
                <w:u w:val="single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 月    日 </w:t>
            </w:r>
          </w:p>
        </w:tc>
      </w:tr>
    </w:tbl>
    <w:p w:rsidR="00CA0CAD" w:rsidRDefault="00CA0CAD" w:rsidP="00CA0CAD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7"/>
        <w:gridCol w:w="7616"/>
      </w:tblGrid>
      <w:tr w:rsidR="00CA0CAD" w:rsidRPr="00B07C5D" w:rsidTr="00823C83">
        <w:trPr>
          <w:trHeight w:val="6060"/>
          <w:jc w:val="center"/>
        </w:trPr>
        <w:tc>
          <w:tcPr>
            <w:tcW w:w="1047" w:type="dxa"/>
            <w:vMerge w:val="restart"/>
            <w:vAlign w:val="center"/>
          </w:tcPr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16" w:type="dxa"/>
          </w:tcPr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黑体" w:eastAsia="黑体" w:hint="eastAsia"/>
                <w:sz w:val="28"/>
                <w:u w:val="single"/>
              </w:rPr>
              <w:t>成果评语及初评奖次</w:t>
            </w: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6083"/>
              </w:tabs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center" w:pos="3650"/>
                <w:tab w:val="left" w:pos="6297"/>
              </w:tabs>
              <w:adjustRightInd w:val="0"/>
              <w:snapToGrid w:val="0"/>
              <w:spacing w:line="58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A0CAD" w:rsidRPr="00B07C5D" w:rsidTr="00823C83">
        <w:trPr>
          <w:trHeight w:val="6060"/>
          <w:jc w:val="center"/>
        </w:trPr>
        <w:tc>
          <w:tcPr>
            <w:tcW w:w="1047" w:type="dxa"/>
            <w:vMerge/>
            <w:vAlign w:val="center"/>
          </w:tcPr>
          <w:p w:rsidR="00CA0CAD" w:rsidRPr="00B07C5D" w:rsidRDefault="00CA0CAD" w:rsidP="00823C8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6" w:type="dxa"/>
          </w:tcPr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A0CAD" w:rsidRPr="00B07C5D" w:rsidRDefault="00CA0CAD" w:rsidP="00823C83">
            <w:pPr>
              <w:tabs>
                <w:tab w:val="left" w:pos="4763"/>
              </w:tabs>
              <w:adjustRightInd w:val="0"/>
              <w:snapToGrid w:val="0"/>
              <w:spacing w:line="580" w:lineRule="exact"/>
              <w:ind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>推荐单位（盖章）</w:t>
            </w:r>
          </w:p>
          <w:p w:rsidR="00CA0CAD" w:rsidRPr="00B07C5D" w:rsidRDefault="00CA0CAD" w:rsidP="00823C8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07C5D">
              <w:rPr>
                <w:rFonts w:ascii="仿宋_GB2312" w:eastAsia="仿宋_GB2312" w:hint="eastAsia"/>
                <w:sz w:val="28"/>
                <w:szCs w:val="28"/>
              </w:rPr>
              <w:t xml:space="preserve">            年    月    日</w:t>
            </w:r>
          </w:p>
        </w:tc>
      </w:tr>
    </w:tbl>
    <w:tbl>
      <w:tblPr>
        <w:tblpPr w:leftFromText="180" w:rightFromText="180" w:vertAnchor="text" w:horzAnchor="margin" w:tblpX="122" w:tblpY="3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43"/>
        <w:gridCol w:w="1743"/>
        <w:gridCol w:w="1743"/>
        <w:gridCol w:w="1743"/>
        <w:gridCol w:w="1745"/>
      </w:tblGrid>
      <w:tr w:rsidR="00CA0CAD" w:rsidTr="00823C83">
        <w:tc>
          <w:tcPr>
            <w:tcW w:w="8717" w:type="dxa"/>
            <w:gridSpan w:val="5"/>
            <w:vAlign w:val="center"/>
          </w:tcPr>
          <w:p w:rsidR="00CA0CAD" w:rsidRDefault="00CA0CAD" w:rsidP="00823C83">
            <w:pPr>
              <w:jc w:val="center"/>
              <w:rPr>
                <w:rFonts w:ascii="黑体" w:eastAsia="黑体" w:hint="eastAsia"/>
                <w:sz w:val="28"/>
                <w:u w:val="single"/>
              </w:rPr>
            </w:pPr>
            <w:r>
              <w:rPr>
                <w:rFonts w:ascii="黑体" w:eastAsia="黑体" w:hint="eastAsia"/>
                <w:sz w:val="28"/>
                <w:u w:val="single"/>
              </w:rPr>
              <w:lastRenderedPageBreak/>
              <w:t xml:space="preserve">评审专家组评语及评定等级 </w:t>
            </w:r>
          </w:p>
          <w:p w:rsidR="00CA0CAD" w:rsidRDefault="00CA0CAD" w:rsidP="00823C83">
            <w:pPr>
              <w:jc w:val="center"/>
              <w:rPr>
                <w:rFonts w:ascii="黑体" w:eastAsia="黑体" w:hint="eastAsia"/>
                <w:sz w:val="28"/>
                <w:u w:val="single"/>
              </w:rPr>
            </w:pPr>
          </w:p>
          <w:p w:rsidR="00CA0CAD" w:rsidRDefault="00CA0CAD" w:rsidP="00823C83">
            <w:pPr>
              <w:jc w:val="center"/>
              <w:rPr>
                <w:rFonts w:ascii="黑体" w:eastAsia="黑体" w:hint="eastAsia"/>
                <w:sz w:val="28"/>
                <w:u w:val="single"/>
              </w:rPr>
            </w:pPr>
          </w:p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rPr>
                <w:rFonts w:eastAsia="仿宋_GB2312" w:hint="eastAsia"/>
                <w:sz w:val="28"/>
              </w:rPr>
            </w:pPr>
          </w:p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A0CAD" w:rsidTr="00823C83">
        <w:trPr>
          <w:trHeight w:val="720"/>
        </w:trPr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总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分</w:t>
            </w: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学术水平</w:t>
            </w: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创新水平</w:t>
            </w: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应用价值</w:t>
            </w:r>
          </w:p>
        </w:tc>
        <w:tc>
          <w:tcPr>
            <w:tcW w:w="1745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表达水平</w:t>
            </w:r>
          </w:p>
        </w:tc>
      </w:tr>
      <w:tr w:rsidR="00CA0CAD" w:rsidTr="00823C83">
        <w:trPr>
          <w:trHeight w:val="720"/>
        </w:trPr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743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745" w:type="dxa"/>
            <w:vAlign w:val="center"/>
          </w:tcPr>
          <w:p w:rsidR="00CA0CAD" w:rsidRDefault="00CA0CAD" w:rsidP="00823C83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A0CAD" w:rsidTr="00823C83">
        <w:trPr>
          <w:trHeight w:val="988"/>
        </w:trPr>
        <w:tc>
          <w:tcPr>
            <w:tcW w:w="8717" w:type="dxa"/>
            <w:gridSpan w:val="5"/>
            <w:tcBorders>
              <w:bottom w:val="single" w:sz="4" w:space="0" w:color="auto"/>
            </w:tcBorders>
            <w:vAlign w:val="center"/>
          </w:tcPr>
          <w:p w:rsidR="00CA0CAD" w:rsidRDefault="00CA0CAD" w:rsidP="00823C83">
            <w:pPr>
              <w:wordWrap w:val="0"/>
              <w:spacing w:line="580" w:lineRule="exact"/>
              <w:rPr>
                <w:rFonts w:eastAsia="仿宋_GB2312" w:hint="eastAsia"/>
                <w:spacing w:val="20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评审委员会专家组负责人（签字）：</w:t>
            </w:r>
          </w:p>
        </w:tc>
      </w:tr>
      <w:tr w:rsidR="00CA0CAD" w:rsidTr="00823C83">
        <w:trPr>
          <w:trHeight w:val="2124"/>
        </w:trPr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AD" w:rsidRDefault="00CA0CAD" w:rsidP="00823C83">
            <w:pPr>
              <w:wordWrap w:val="0"/>
              <w:spacing w:line="580" w:lineRule="exact"/>
              <w:jc w:val="center"/>
              <w:rPr>
                <w:rFonts w:eastAsia="仿宋_GB2312" w:hint="eastAsia"/>
                <w:spacing w:val="20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AD" w:rsidRDefault="00CA0CAD" w:rsidP="00823C83">
            <w:pPr>
              <w:spacing w:line="740" w:lineRule="exact"/>
              <w:rPr>
                <w:rFonts w:eastAsia="仿宋_GB2312" w:hint="eastAsia"/>
                <w:spacing w:val="20"/>
                <w:sz w:val="28"/>
              </w:rPr>
            </w:pPr>
          </w:p>
          <w:p w:rsidR="00CA0CAD" w:rsidRDefault="00CA0CAD" w:rsidP="00823C83">
            <w:pPr>
              <w:spacing w:line="740" w:lineRule="exact"/>
              <w:rPr>
                <w:rFonts w:eastAsia="仿宋_GB2312" w:hint="eastAsia"/>
                <w:spacing w:val="20"/>
                <w:sz w:val="28"/>
              </w:rPr>
            </w:pPr>
          </w:p>
          <w:p w:rsidR="00CA0CAD" w:rsidRDefault="00CA0CAD" w:rsidP="00823C83">
            <w:pPr>
              <w:spacing w:line="740" w:lineRule="exact"/>
              <w:rPr>
                <w:rFonts w:eastAsia="仿宋_GB2312" w:hint="eastAsia"/>
                <w:spacing w:val="20"/>
                <w:sz w:val="28"/>
              </w:rPr>
            </w:pPr>
          </w:p>
          <w:p w:rsidR="00CA0CAD" w:rsidRDefault="00CA0CAD" w:rsidP="00823C83">
            <w:pPr>
              <w:spacing w:line="58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pacing w:val="20"/>
                <w:sz w:val="28"/>
              </w:rPr>
              <w:t xml:space="preserve">       </w:t>
            </w:r>
            <w:r>
              <w:rPr>
                <w:rFonts w:eastAsia="仿宋_GB2312" w:hint="eastAsia"/>
                <w:spacing w:val="20"/>
                <w:sz w:val="28"/>
              </w:rPr>
              <w:t xml:space="preserve">　</w:t>
            </w:r>
            <w:r>
              <w:rPr>
                <w:rFonts w:eastAsia="仿宋_GB2312" w:hint="eastAsia"/>
                <w:spacing w:val="-20"/>
                <w:sz w:val="28"/>
              </w:rPr>
              <w:t>菏泽市自然科学优秀学术成果评审委员会（</w:t>
            </w:r>
            <w:r>
              <w:rPr>
                <w:rFonts w:eastAsia="仿宋_GB2312" w:hint="eastAsia"/>
                <w:sz w:val="28"/>
              </w:rPr>
              <w:t>盖章）</w:t>
            </w:r>
          </w:p>
          <w:p w:rsidR="00CA0CAD" w:rsidRDefault="00CA0CAD" w:rsidP="00823C83">
            <w:pPr>
              <w:wordWrap w:val="0"/>
              <w:spacing w:line="580" w:lineRule="exact"/>
              <w:ind w:firstLineChars="1200" w:firstLine="3360"/>
              <w:rPr>
                <w:rFonts w:eastAsia="仿宋_GB2312" w:hint="eastAsia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CA0CAD" w:rsidRDefault="00CA0CAD" w:rsidP="00CA0CAD"/>
    <w:p w:rsidR="00CA0CAD" w:rsidRDefault="00CA0CAD" w:rsidP="00CA0CAD">
      <w:pPr>
        <w:adjustRightInd w:val="0"/>
        <w:snapToGrid w:val="0"/>
        <w:spacing w:line="580" w:lineRule="exact"/>
        <w:rPr>
          <w:rFonts w:ascii="黑体" w:eastAsia="黑体" w:hint="eastAsia"/>
          <w:sz w:val="32"/>
          <w:szCs w:val="32"/>
        </w:rPr>
        <w:sectPr w:rsidR="00CA0CAD">
          <w:headerReference w:type="default" r:id="rId6"/>
          <w:footerReference w:type="even" r:id="rId7"/>
          <w:footerReference w:type="default" r:id="rId8"/>
          <w:pgSz w:w="11906" w:h="16838"/>
          <w:pgMar w:top="2155" w:right="1588" w:bottom="1814" w:left="1588" w:header="851" w:footer="1418" w:gutter="0"/>
          <w:cols w:space="720"/>
          <w:docGrid w:type="lines" w:linePitch="312"/>
        </w:sectPr>
      </w:pPr>
    </w:p>
    <w:p w:rsidR="00FA0794" w:rsidRDefault="00FA0794"/>
    <w:sectPr w:rsidR="00FA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94" w:rsidRDefault="00FA0794" w:rsidP="00CA0CAD">
      <w:r>
        <w:separator/>
      </w:r>
    </w:p>
  </w:endnote>
  <w:endnote w:type="continuationSeparator" w:id="1">
    <w:p w:rsidR="00FA0794" w:rsidRDefault="00FA0794" w:rsidP="00CA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D" w:rsidRDefault="00CA0CA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0CAD" w:rsidRDefault="00CA0CA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D" w:rsidRDefault="00CA0CAD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—</w:t>
    </w:r>
  </w:p>
  <w:p w:rsidR="00CA0CAD" w:rsidRDefault="00CA0CA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94" w:rsidRDefault="00FA0794" w:rsidP="00CA0CAD">
      <w:r>
        <w:separator/>
      </w:r>
    </w:p>
  </w:footnote>
  <w:footnote w:type="continuationSeparator" w:id="1">
    <w:p w:rsidR="00FA0794" w:rsidRDefault="00FA0794" w:rsidP="00CA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D" w:rsidRDefault="00CA0C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CAD"/>
    <w:rsid w:val="00CA0CAD"/>
    <w:rsid w:val="00FA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CAD"/>
    <w:rPr>
      <w:sz w:val="18"/>
      <w:szCs w:val="18"/>
    </w:rPr>
  </w:style>
  <w:style w:type="paragraph" w:styleId="a4">
    <w:name w:val="footer"/>
    <w:basedOn w:val="a"/>
    <w:link w:val="Char0"/>
    <w:unhideWhenUsed/>
    <w:rsid w:val="00CA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CAD"/>
    <w:rPr>
      <w:sz w:val="18"/>
      <w:szCs w:val="18"/>
    </w:rPr>
  </w:style>
  <w:style w:type="character" w:styleId="a5">
    <w:name w:val="page number"/>
    <w:basedOn w:val="a0"/>
    <w:rsid w:val="00CA0CAD"/>
  </w:style>
  <w:style w:type="character" w:styleId="a6">
    <w:name w:val="Hyperlink"/>
    <w:basedOn w:val="a0"/>
    <w:rsid w:val="00CA0CAD"/>
    <w:rPr>
      <w:rFonts w:ascii="宋体" w:eastAsia="宋体" w:hAnsi="宋体" w:hint="eastAsia"/>
      <w:strike w:val="0"/>
      <w:dstrike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mkjuyt</dc:creator>
  <cp:keywords/>
  <dc:description/>
  <cp:lastModifiedBy>mkjuyt</cp:lastModifiedBy>
  <cp:revision>2</cp:revision>
  <dcterms:created xsi:type="dcterms:W3CDTF">2019-04-04T00:31:00Z</dcterms:created>
  <dcterms:modified xsi:type="dcterms:W3CDTF">2019-04-04T00:32:00Z</dcterms:modified>
</cp:coreProperties>
</file>